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62" w:rsidRPr="00C02DBD" w:rsidRDefault="009F7762" w:rsidP="00134B18">
      <w:pPr>
        <w:jc w:val="thaiDistribute"/>
        <w:rPr>
          <w:rFonts w:ascii="TH SarabunIT๙" w:hAnsi="TH SarabunIT๙" w:cs="TH SarabunIT๙"/>
          <w:b/>
          <w:bCs/>
          <w:color w:val="0070C0"/>
          <w:sz w:val="72"/>
          <w:szCs w:val="72"/>
        </w:rPr>
      </w:pPr>
      <w:r w:rsidRPr="00236C24">
        <w:rPr>
          <w:rFonts w:ascii="TH SarabunIT๙" w:hAnsi="TH SarabunIT๙" w:cs="TH SarabunIT๙"/>
          <w:sz w:val="32"/>
          <w:szCs w:val="32"/>
        </w:rPr>
        <w:tab/>
      </w:r>
      <w:r w:rsidR="00134B18" w:rsidRPr="00236C2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E65FD50" wp14:editId="79B3A3CD">
            <wp:simplePos x="0" y="0"/>
            <wp:positionH relativeFrom="column">
              <wp:posOffset>-223520</wp:posOffset>
            </wp:positionH>
            <wp:positionV relativeFrom="paragraph">
              <wp:posOffset>316230</wp:posOffset>
            </wp:positionV>
            <wp:extent cx="942975" cy="904875"/>
            <wp:effectExtent l="0" t="0" r="9525" b="9525"/>
            <wp:wrapNone/>
            <wp:docPr id="2" name="Picture 1" descr="D:\Desktop\พี่สาวจัดเก็บ\โลโก้ อบต วิสัยใต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พี่สาวจัดเก็บ\โลโก้ อบต วิสัยใต้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B18">
        <w:rPr>
          <w:rFonts w:ascii="TH SarabunIT๙" w:hAnsi="TH SarabunIT๙" w:cs="TH SarabunIT๙"/>
          <w:b/>
          <w:bCs/>
          <w:color w:val="0070C0"/>
          <w:sz w:val="72"/>
          <w:szCs w:val="72"/>
        </w:rPr>
        <w:t xml:space="preserve">              </w:t>
      </w:r>
      <w:r w:rsidR="00E2602D" w:rsidRPr="00C02DBD">
        <w:rPr>
          <w:rFonts w:ascii="TH SarabunIT๙" w:hAnsi="TH SarabunIT๙" w:cs="TH SarabunIT๙" w:hint="cs"/>
          <w:b/>
          <w:bCs/>
          <w:color w:val="0070C0"/>
          <w:sz w:val="72"/>
          <w:szCs w:val="72"/>
          <w:cs/>
        </w:rPr>
        <w:t>จดหมายข่าว</w:t>
      </w:r>
    </w:p>
    <w:p w:rsidR="00E2602D" w:rsidRPr="00C02DBD" w:rsidRDefault="00E2602D" w:rsidP="00E2602D">
      <w:pPr>
        <w:jc w:val="center"/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  <w:r w:rsidRPr="00C02DBD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งานจัดเก็บรายได้  กองคลัง  องค์การบริหารส่วนตำบลวิสัยใต้</w:t>
      </w:r>
    </w:p>
    <w:p w:rsidR="00E2602D" w:rsidRPr="00C02DBD" w:rsidRDefault="00E2602D" w:rsidP="00E2602D">
      <w:pPr>
        <w:jc w:val="center"/>
        <w:rPr>
          <w:rFonts w:ascii="TH SarabunIT๙" w:hAnsi="TH SarabunIT๙" w:cs="TH SarabunIT๙"/>
          <w:b/>
          <w:bCs/>
          <w:color w:val="0070C0"/>
          <w:sz w:val="40"/>
          <w:szCs w:val="40"/>
          <w:cs/>
        </w:rPr>
      </w:pPr>
      <w:r w:rsidRPr="00C02DBD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ฉบับที่1 ประจำเดือนมกราคม ปีงบประมาณ 2562</w:t>
      </w:r>
    </w:p>
    <w:p w:rsidR="009F7762" w:rsidRPr="00236C24" w:rsidRDefault="009F7762" w:rsidP="009F77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7762" w:rsidRPr="00C02DBD" w:rsidRDefault="009F7762" w:rsidP="009F7762">
      <w:pPr>
        <w:jc w:val="center"/>
        <w:rPr>
          <w:rFonts w:ascii="TH SarabunIT๙" w:hAnsi="TH SarabunIT๙" w:cs="TH SarabunIT๙"/>
          <w:color w:val="0070C0"/>
          <w:sz w:val="32"/>
          <w:szCs w:val="32"/>
        </w:rPr>
      </w:pPr>
      <w:r w:rsidRPr="00C02DBD">
        <w:rPr>
          <w:rFonts w:ascii="TH SarabunIT๙" w:hAnsi="TH SarabunIT๙" w:cs="TH SarabunIT๙"/>
          <w:color w:val="0070C0"/>
          <w:sz w:val="32"/>
          <w:szCs w:val="32"/>
          <w:cs/>
        </w:rPr>
        <w:t>********************************************************************</w:t>
      </w:r>
    </w:p>
    <w:p w:rsidR="00E2602D" w:rsidRDefault="00D61F1D" w:rsidP="009F77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0DD81" wp14:editId="4EAE7C59">
                <wp:simplePos x="0" y="0"/>
                <wp:positionH relativeFrom="column">
                  <wp:posOffset>1110311</wp:posOffset>
                </wp:positionH>
                <wp:positionV relativeFrom="paragraph">
                  <wp:posOffset>33020</wp:posOffset>
                </wp:positionV>
                <wp:extent cx="1931670" cy="556260"/>
                <wp:effectExtent l="514350" t="0" r="30480" b="15240"/>
                <wp:wrapNone/>
                <wp:docPr id="7" name="คำบรรยายภาพแบบ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556260"/>
                        </a:xfrm>
                        <a:prstGeom prst="wedgeEllipseCallout">
                          <a:avLst>
                            <a:gd name="adj1" fmla="val -76128"/>
                            <a:gd name="adj2" fmla="val 2223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F1D" w:rsidRPr="00C02DBD" w:rsidRDefault="00D61F1D" w:rsidP="00D61F1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C02DB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  <w:t>บอกเล่าเก้าสิบ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7" o:spid="_x0000_s1026" type="#_x0000_t63" style="position:absolute;left:0;text-align:left;margin-left:87.45pt;margin-top:2.6pt;width:152.1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" adj="-5644,15603" fillcolor="white [3201]" strokecolor="#f79646 [3209]" strokeweight="2pt">
                <v:textbox>
                  <w:txbxContent>
                    <w:p w:rsidR="00D61F1D" w:rsidRPr="00C02DBD" w:rsidRDefault="00D61F1D" w:rsidP="00D61F1D">
                      <w:pPr>
                        <w:jc w:val="center"/>
                        <w:rPr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C02DBD">
                        <w:rPr>
                          <w:rFonts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</w:rPr>
                        <w:t>บอกเล่าเก้าสิบ</w:t>
                      </w:r>
                    </w:p>
                  </w:txbxContent>
                </v:textbox>
              </v:shape>
            </w:pict>
          </mc:Fallback>
        </mc:AlternateContent>
      </w:r>
      <w:r w:rsidR="00E2602D">
        <w:rPr>
          <w:noProof/>
        </w:rPr>
        <w:drawing>
          <wp:anchor distT="0" distB="0" distL="114300" distR="114300" simplePos="0" relativeHeight="251661312" behindDoc="1" locked="0" layoutInCell="1" allowOverlap="1" wp14:anchorId="50B37152" wp14:editId="0F0F3354">
            <wp:simplePos x="0" y="0"/>
            <wp:positionH relativeFrom="column">
              <wp:posOffset>-363220</wp:posOffset>
            </wp:positionH>
            <wp:positionV relativeFrom="paragraph">
              <wp:posOffset>207949</wp:posOffset>
            </wp:positionV>
            <wp:extent cx="934720" cy="1152525"/>
            <wp:effectExtent l="0" t="0" r="0" b="9525"/>
            <wp:wrapNone/>
            <wp:docPr id="3" name="รูปภาพ 3" descr="C:\Users\My-pc\AppData\Local\Microsoft\Windows\INetCache\Content.Word\26031872-cartoon-boy-yelling-and-shouting-into-a-mega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pc\AppData\Local\Microsoft\Windows\INetCache\Content.Word\26031872-cartoon-boy-yelling-and-shouting-into-a-megapho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02D" w:rsidRDefault="00E2602D" w:rsidP="009F776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2602D" w:rsidRDefault="00E2602D" w:rsidP="009F776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1F1D" w:rsidRDefault="00D61F1D" w:rsidP="009F776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2602D" w:rsidRDefault="00E2602D" w:rsidP="009F776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1F1D" w:rsidRPr="00C02DBD" w:rsidRDefault="00D61F1D" w:rsidP="00D61F1D">
      <w:pPr>
        <w:spacing w:after="120"/>
        <w:jc w:val="center"/>
        <w:rPr>
          <w:rFonts w:ascii="TH SarabunIT๙" w:hAnsi="TH SarabunIT๙" w:cs="TH SarabunIT๙"/>
          <w:b/>
          <w:bCs/>
          <w:color w:val="0070C0"/>
          <w:sz w:val="40"/>
          <w:szCs w:val="40"/>
          <w:u w:val="single"/>
        </w:rPr>
      </w:pPr>
      <w:r w:rsidRPr="00C02DBD">
        <w:rPr>
          <w:rFonts w:ascii="TH SarabunIT๙" w:hAnsi="TH SarabunIT๙" w:cs="TH SarabunIT๙" w:hint="cs"/>
          <w:b/>
          <w:bCs/>
          <w:color w:val="0070C0"/>
          <w:sz w:val="40"/>
          <w:szCs w:val="40"/>
          <w:u w:val="single"/>
          <w:cs/>
        </w:rPr>
        <w:t>การยื่นแบบแสดงรายการและชำระภาษีท้องถิ่น  ประจำปี 2562</w:t>
      </w:r>
    </w:p>
    <w:p w:rsidR="00E2602D" w:rsidRPr="00C02DBD" w:rsidRDefault="00D61F1D" w:rsidP="00D61F1D">
      <w:pPr>
        <w:spacing w:after="1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C02DBD">
        <w:rPr>
          <w:rFonts w:ascii="TH SarabunIT๙" w:hAnsi="TH SarabunIT๙" w:cs="TH SarabunIT๙" w:hint="cs"/>
          <w:b/>
          <w:bCs/>
          <w:color w:val="0070C0"/>
          <w:sz w:val="32"/>
          <w:szCs w:val="32"/>
          <w:u w:val="single"/>
          <w:cs/>
        </w:rPr>
        <w:t>1. ภาษีโรงเรือนและที่ดิน</w:t>
      </w:r>
    </w:p>
    <w:p w:rsidR="00D61F1D" w:rsidRPr="00C02DBD" w:rsidRDefault="00D61F1D" w:rsidP="00D61F1D">
      <w:pPr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C02DBD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ab/>
        <w:t xml:space="preserve">- ยื่นแบบแสดงรายการเสียภาษีตั้งแต่เดือน มกราคม </w:t>
      </w:r>
      <w:r w:rsidRPr="00C02DBD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–</w:t>
      </w:r>
      <w:r w:rsidRPr="00C02DBD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เดือนกุมภาพันธ์ 2562</w:t>
      </w:r>
    </w:p>
    <w:p w:rsidR="00D61F1D" w:rsidRPr="00C02DBD" w:rsidRDefault="00D61F1D" w:rsidP="00D61F1D">
      <w:pPr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C02DBD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ab/>
        <w:t>- ชำระภาษีภายใน 30 วัน นับตั้งแต่วันที่ได้รับแจ้งการประเมิน</w:t>
      </w:r>
    </w:p>
    <w:p w:rsidR="00D61F1D" w:rsidRPr="00C02DBD" w:rsidRDefault="00D61F1D" w:rsidP="00D61F1D">
      <w:pPr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D61F1D" w:rsidRPr="00C02DBD" w:rsidRDefault="00D61F1D" w:rsidP="0031156F">
      <w:pPr>
        <w:spacing w:after="1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C02DBD">
        <w:rPr>
          <w:rFonts w:ascii="TH SarabunIT๙" w:hAnsi="TH SarabunIT๙" w:cs="TH SarabunIT๙" w:hint="cs"/>
          <w:b/>
          <w:bCs/>
          <w:color w:val="0070C0"/>
          <w:sz w:val="32"/>
          <w:szCs w:val="32"/>
          <w:u w:val="single"/>
          <w:cs/>
        </w:rPr>
        <w:t>2. ภาษีบำรุงท้องที่</w:t>
      </w:r>
    </w:p>
    <w:p w:rsidR="00D61F1D" w:rsidRPr="00C02DBD" w:rsidRDefault="00D61F1D" w:rsidP="0031156F">
      <w:pPr>
        <w:spacing w:after="12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C02DBD">
        <w:rPr>
          <w:rFonts w:ascii="TH SarabunIT๙" w:hAnsi="TH SarabunIT๙" w:cs="TH SarabunIT๙"/>
          <w:b/>
          <w:bCs/>
          <w:color w:val="0070C0"/>
          <w:sz w:val="32"/>
          <w:szCs w:val="32"/>
        </w:rPr>
        <w:tab/>
        <w:t xml:space="preserve">- </w:t>
      </w:r>
      <w:r w:rsidR="00C02DBD" w:rsidRPr="00C02DBD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>ยื่นแบบแสดงรายการภายในเดือน มกราคม 2562</w:t>
      </w:r>
    </w:p>
    <w:p w:rsidR="00C02DBD" w:rsidRPr="00C02DBD" w:rsidRDefault="00C02DBD" w:rsidP="00D61F1D">
      <w:pPr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C02DBD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ab/>
        <w:t xml:space="preserve">- ชำระภาษีตั้งแต่เดือนมกราคม </w:t>
      </w:r>
      <w:r w:rsidRPr="00C02DBD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–</w:t>
      </w:r>
      <w:r w:rsidRPr="00C02DBD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เดือนเมษายน 2562</w:t>
      </w:r>
    </w:p>
    <w:p w:rsidR="00C02DBD" w:rsidRPr="00C02DBD" w:rsidRDefault="00C02DBD" w:rsidP="00D61F1D">
      <w:pPr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C02DBD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ab/>
        <w:t>- กรณีไม่ชำระภาษีบำรุงท้องที่ภายในเวลาที่กำหนด ให้เสียเงินเพิ่ม ร้อยละ 2 ต่อเดือนของจำนวน</w:t>
      </w:r>
    </w:p>
    <w:p w:rsidR="00C02DBD" w:rsidRPr="00C02DBD" w:rsidRDefault="00C02DBD" w:rsidP="00D61F1D">
      <w:pPr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C02DBD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           ภาษีที่ต้องชำระ</w:t>
      </w:r>
    </w:p>
    <w:p w:rsidR="00C02DBD" w:rsidRPr="00C02DBD" w:rsidRDefault="00C02DBD" w:rsidP="00D61F1D">
      <w:pPr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C02DBD" w:rsidRPr="00C02DBD" w:rsidRDefault="00C02DBD" w:rsidP="0031156F">
      <w:pPr>
        <w:spacing w:after="120"/>
        <w:rPr>
          <w:rFonts w:ascii="TH SarabunIT๙" w:hAnsi="TH SarabunIT๙" w:cs="TH SarabunIT๙"/>
          <w:b/>
          <w:bCs/>
          <w:color w:val="0070C0"/>
          <w:sz w:val="32"/>
          <w:szCs w:val="32"/>
          <w:u w:val="single"/>
        </w:rPr>
      </w:pPr>
      <w:r w:rsidRPr="00C02DBD">
        <w:rPr>
          <w:rFonts w:ascii="TH SarabunIT๙" w:hAnsi="TH SarabunIT๙" w:cs="TH SarabunIT๙" w:hint="cs"/>
          <w:b/>
          <w:bCs/>
          <w:color w:val="0070C0"/>
          <w:sz w:val="32"/>
          <w:szCs w:val="32"/>
          <w:u w:val="single"/>
          <w:cs/>
        </w:rPr>
        <w:t>3. ภาษีป้าย</w:t>
      </w:r>
    </w:p>
    <w:p w:rsidR="00C02DBD" w:rsidRPr="00C02DBD" w:rsidRDefault="00C02DBD" w:rsidP="0031156F">
      <w:pPr>
        <w:spacing w:after="12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C02DBD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ab/>
        <w:t>- ยื่นแบบแสดงรายการภายในเดือน มีนาคม 2562</w:t>
      </w:r>
    </w:p>
    <w:p w:rsidR="00C02DBD" w:rsidRPr="00C02DBD" w:rsidRDefault="00C02DBD" w:rsidP="00D61F1D">
      <w:pPr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C02DBD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ab/>
        <w:t>- ชำระภาษีป้าย ภายใน 15 วัน นับตั้งแต่วันที่ได้รับแจ้งการประเมิน</w:t>
      </w:r>
    </w:p>
    <w:p w:rsidR="00C02DBD" w:rsidRDefault="00C02DBD" w:rsidP="00D61F1D">
      <w:pPr>
        <w:rPr>
          <w:rFonts w:ascii="TH SarabunIT๙" w:hAnsi="TH SarabunIT๙" w:cs="TH SarabunIT๙"/>
          <w:sz w:val="32"/>
          <w:szCs w:val="32"/>
        </w:rPr>
      </w:pPr>
    </w:p>
    <w:p w:rsidR="00C02DBD" w:rsidRDefault="00C02DBD" w:rsidP="00D61F1D">
      <w:pPr>
        <w:rPr>
          <w:rFonts w:ascii="TH SarabunIT๙" w:hAnsi="TH SarabunIT๙" w:cs="TH SarabunIT๙"/>
          <w:sz w:val="32"/>
          <w:szCs w:val="32"/>
        </w:rPr>
      </w:pPr>
    </w:p>
    <w:p w:rsidR="00C02DBD" w:rsidRDefault="00C02DBD" w:rsidP="00D61F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412D1" wp14:editId="2272A73B">
                <wp:simplePos x="0" y="0"/>
                <wp:positionH relativeFrom="column">
                  <wp:posOffset>111318</wp:posOffset>
                </wp:positionH>
                <wp:positionV relativeFrom="paragraph">
                  <wp:posOffset>155050</wp:posOffset>
                </wp:positionV>
                <wp:extent cx="1097280" cy="898498"/>
                <wp:effectExtent l="0" t="19050" r="45720" b="35560"/>
                <wp:wrapNone/>
                <wp:docPr id="8" name="ลูกศร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89849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8" o:spid="_x0000_s1026" type="#_x0000_t13" style="position:absolute;margin-left:8.75pt;margin-top:12.2pt;width:86.4pt;height:7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" adj="12757" fillcolor="#4f81bd [3204]" strokecolor="#243f60 [1604]" strokeweight="2pt"/>
            </w:pict>
          </mc:Fallback>
        </mc:AlternateContent>
      </w:r>
    </w:p>
    <w:p w:rsidR="00C02DBD" w:rsidRPr="00C02DBD" w:rsidRDefault="00C02DBD" w:rsidP="00D61F1D">
      <w:pPr>
        <w:rPr>
          <w:rFonts w:ascii="TH SarabunIT๙" w:hAnsi="TH SarabunIT๙" w:cs="TH SarabunIT๙"/>
          <w:b/>
          <w:bCs/>
          <w:color w:val="0070C0"/>
          <w:sz w:val="44"/>
          <w:szCs w:val="44"/>
        </w:rPr>
      </w:pPr>
      <w:r w:rsidRPr="00C02D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02D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02D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02D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02DBD">
        <w:rPr>
          <w:rFonts w:ascii="TH SarabunIT๙" w:hAnsi="TH SarabunIT๙" w:cs="TH SarabunIT๙" w:hint="cs"/>
          <w:b/>
          <w:bCs/>
          <w:color w:val="0070C0"/>
          <w:sz w:val="44"/>
          <w:szCs w:val="44"/>
          <w:cs/>
        </w:rPr>
        <w:t>โดยสามารถยื่นแบบแสดงรายการและชำระภาษีได้ที่</w:t>
      </w:r>
    </w:p>
    <w:p w:rsidR="00C02DBD" w:rsidRPr="00C02DBD" w:rsidRDefault="00C02DBD" w:rsidP="00D61F1D">
      <w:pPr>
        <w:rPr>
          <w:rFonts w:ascii="TH SarabunIT๙" w:hAnsi="TH SarabunIT๙" w:cs="TH SarabunIT๙"/>
          <w:b/>
          <w:bCs/>
          <w:color w:val="0070C0"/>
          <w:sz w:val="44"/>
          <w:szCs w:val="44"/>
        </w:rPr>
      </w:pPr>
      <w:r w:rsidRPr="00C02DBD">
        <w:rPr>
          <w:rFonts w:ascii="TH SarabunIT๙" w:hAnsi="TH SarabunIT๙" w:cs="TH SarabunIT๙" w:hint="cs"/>
          <w:b/>
          <w:bCs/>
          <w:color w:val="0070C0"/>
          <w:sz w:val="44"/>
          <w:szCs w:val="44"/>
          <w:cs/>
        </w:rPr>
        <w:tab/>
      </w:r>
      <w:r w:rsidRPr="00C02DBD">
        <w:rPr>
          <w:rFonts w:ascii="TH SarabunIT๙" w:hAnsi="TH SarabunIT๙" w:cs="TH SarabunIT๙" w:hint="cs"/>
          <w:b/>
          <w:bCs/>
          <w:color w:val="0070C0"/>
          <w:sz w:val="44"/>
          <w:szCs w:val="44"/>
          <w:cs/>
        </w:rPr>
        <w:tab/>
      </w:r>
      <w:r w:rsidRPr="00C02DBD">
        <w:rPr>
          <w:rFonts w:ascii="TH SarabunIT๙" w:hAnsi="TH SarabunIT๙" w:cs="TH SarabunIT๙" w:hint="cs"/>
          <w:b/>
          <w:bCs/>
          <w:color w:val="0070C0"/>
          <w:sz w:val="44"/>
          <w:szCs w:val="44"/>
          <w:cs/>
        </w:rPr>
        <w:tab/>
      </w:r>
      <w:r w:rsidRPr="00C02DBD">
        <w:rPr>
          <w:rFonts w:ascii="TH SarabunIT๙" w:hAnsi="TH SarabunIT๙" w:cs="TH SarabunIT๙" w:hint="cs"/>
          <w:b/>
          <w:bCs/>
          <w:color w:val="0070C0"/>
          <w:sz w:val="44"/>
          <w:szCs w:val="44"/>
          <w:cs/>
        </w:rPr>
        <w:tab/>
        <w:t>กองคลัง องค์การบริหารส่วนตำบลวิสัยใต้  อำเภอ</w:t>
      </w:r>
      <w:proofErr w:type="spellStart"/>
      <w:r w:rsidRPr="00C02DBD">
        <w:rPr>
          <w:rFonts w:ascii="TH SarabunIT๙" w:hAnsi="TH SarabunIT๙" w:cs="TH SarabunIT๙" w:hint="cs"/>
          <w:b/>
          <w:bCs/>
          <w:color w:val="0070C0"/>
          <w:sz w:val="44"/>
          <w:szCs w:val="44"/>
          <w:cs/>
        </w:rPr>
        <w:t>สวี</w:t>
      </w:r>
      <w:proofErr w:type="spellEnd"/>
    </w:p>
    <w:p w:rsidR="00C02DBD" w:rsidRDefault="00C02DBD" w:rsidP="00D61F1D">
      <w:pPr>
        <w:rPr>
          <w:rFonts w:ascii="TH SarabunIT๙" w:hAnsi="TH SarabunIT๙" w:cs="TH SarabunIT๙"/>
          <w:b/>
          <w:bCs/>
          <w:color w:val="0070C0"/>
          <w:sz w:val="44"/>
          <w:szCs w:val="44"/>
        </w:rPr>
      </w:pPr>
      <w:r w:rsidRPr="00C02DBD">
        <w:rPr>
          <w:rFonts w:ascii="TH SarabunIT๙" w:hAnsi="TH SarabunIT๙" w:cs="TH SarabunIT๙" w:hint="cs"/>
          <w:b/>
          <w:bCs/>
          <w:color w:val="0070C0"/>
          <w:sz w:val="44"/>
          <w:szCs w:val="44"/>
          <w:cs/>
        </w:rPr>
        <w:tab/>
      </w:r>
      <w:r w:rsidRPr="00C02DBD">
        <w:rPr>
          <w:rFonts w:ascii="TH SarabunIT๙" w:hAnsi="TH SarabunIT๙" w:cs="TH SarabunIT๙" w:hint="cs"/>
          <w:b/>
          <w:bCs/>
          <w:color w:val="0070C0"/>
          <w:sz w:val="44"/>
          <w:szCs w:val="44"/>
          <w:cs/>
        </w:rPr>
        <w:tab/>
      </w:r>
      <w:r w:rsidRPr="00C02DBD">
        <w:rPr>
          <w:rFonts w:ascii="TH SarabunIT๙" w:hAnsi="TH SarabunIT๙" w:cs="TH SarabunIT๙" w:hint="cs"/>
          <w:b/>
          <w:bCs/>
          <w:color w:val="0070C0"/>
          <w:sz w:val="44"/>
          <w:szCs w:val="44"/>
          <w:cs/>
        </w:rPr>
        <w:tab/>
      </w:r>
      <w:r w:rsidRPr="00C02DBD">
        <w:rPr>
          <w:rFonts w:ascii="TH SarabunIT๙" w:hAnsi="TH SarabunIT๙" w:cs="TH SarabunIT๙" w:hint="cs"/>
          <w:b/>
          <w:bCs/>
          <w:color w:val="0070C0"/>
          <w:sz w:val="44"/>
          <w:szCs w:val="44"/>
          <w:cs/>
        </w:rPr>
        <w:tab/>
        <w:t>จังหวัดชุมพร  ในวันและเวลาราชการ</w:t>
      </w:r>
      <w:r>
        <w:rPr>
          <w:rFonts w:ascii="TH SarabunIT๙" w:hAnsi="TH SarabunIT๙" w:cs="TH SarabunIT๙" w:hint="cs"/>
          <w:b/>
          <w:bCs/>
          <w:color w:val="0070C0"/>
          <w:sz w:val="44"/>
          <w:szCs w:val="44"/>
          <w:cs/>
        </w:rPr>
        <w:t xml:space="preserve"> </w:t>
      </w:r>
      <w:bookmarkStart w:id="0" w:name="_GoBack"/>
      <w:bookmarkEnd w:id="0"/>
    </w:p>
    <w:p w:rsidR="00C02DBD" w:rsidRPr="00C02DBD" w:rsidRDefault="00C02DBD" w:rsidP="00D61F1D">
      <w:pPr>
        <w:rPr>
          <w:rFonts w:ascii="TH SarabunIT๙" w:hAnsi="TH SarabunIT๙" w:cs="TH SarabunIT๙" w:hint="cs"/>
          <w:b/>
          <w:bCs/>
          <w:color w:val="0070C0"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color w:val="0070C0"/>
          <w:sz w:val="44"/>
          <w:szCs w:val="44"/>
        </w:rPr>
        <w:t xml:space="preserve"> </w:t>
      </w:r>
      <w:r>
        <w:rPr>
          <w:rFonts w:ascii="TH SarabunIT๙" w:hAnsi="TH SarabunIT๙" w:cs="TH SarabunIT๙"/>
          <w:b/>
          <w:bCs/>
          <w:color w:val="0070C0"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color w:val="0070C0"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color w:val="0070C0"/>
          <w:sz w:val="44"/>
          <w:szCs w:val="44"/>
        </w:rPr>
        <w:tab/>
      </w:r>
      <w:r>
        <w:rPr>
          <w:rFonts w:ascii="TH SarabunIT๙" w:hAnsi="TH SarabunIT๙" w:cs="TH SarabunIT๙"/>
          <w:b/>
          <w:bCs/>
          <w:color w:val="0070C0"/>
          <w:sz w:val="44"/>
          <w:szCs w:val="44"/>
        </w:rPr>
        <w:tab/>
      </w:r>
      <w:r>
        <w:rPr>
          <w:rFonts w:ascii="TH SarabunIT๙" w:hAnsi="TH SarabunIT๙" w:cs="TH SarabunIT๙" w:hint="cs"/>
          <w:b/>
          <w:bCs/>
          <w:color w:val="0070C0"/>
          <w:sz w:val="44"/>
          <w:szCs w:val="44"/>
        </w:rPr>
        <w:sym w:font="Wingdings" w:char="F028"/>
      </w:r>
      <w:r w:rsidR="00B86835">
        <w:rPr>
          <w:rFonts w:ascii="TH SarabunIT๙" w:hAnsi="TH SarabunIT๙" w:cs="TH SarabunIT๙" w:hint="cs"/>
          <w:b/>
          <w:bCs/>
          <w:color w:val="0070C0"/>
          <w:sz w:val="44"/>
          <w:szCs w:val="44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70C0"/>
          <w:sz w:val="44"/>
          <w:szCs w:val="44"/>
          <w:cs/>
        </w:rPr>
        <w:t>077-970402</w:t>
      </w:r>
    </w:p>
    <w:p w:rsidR="00C02DBD" w:rsidRDefault="00AE47AC" w:rsidP="00D61F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A1FDDAC" wp14:editId="338812AF">
            <wp:simplePos x="0" y="0"/>
            <wp:positionH relativeFrom="column">
              <wp:posOffset>-274955</wp:posOffset>
            </wp:positionH>
            <wp:positionV relativeFrom="paragraph">
              <wp:posOffset>21894</wp:posOffset>
            </wp:positionV>
            <wp:extent cx="6313170" cy="858520"/>
            <wp:effectExtent l="0" t="0" r="0" b="0"/>
            <wp:wrapNone/>
            <wp:docPr id="9" name="Picture 4" descr="à¸à¸¥à¸à¸²à¸£à¸à¹à¸à¸«à¸²à¸£à¸¹à¸à¸ à¸²à¸à¸ªà¸³à¸«à¸£à¸±à¸ à¹à¸ªà¹à¸à¸à¸±à¹à¸à¹à¸à¸¥à¸·à¹à¸­à¸à¹à¸«à¸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à¸¥à¸à¸²à¸£à¸à¹à¸à¸«à¸²à¸£à¸¹à¸à¸ à¸²à¸à¸ªà¸³à¸«à¸£à¸±à¸ à¹à¸ªà¹à¸à¸à¸±à¹à¸à¹à¸à¸¥à¸·à¹à¸­à¸à¹à¸«à¸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02D" w:rsidRDefault="00E2602D" w:rsidP="00D61F1D">
      <w:pPr>
        <w:rPr>
          <w:rFonts w:ascii="TH SarabunIT๙" w:hAnsi="TH SarabunIT๙" w:cs="TH SarabunIT๙"/>
          <w:sz w:val="32"/>
          <w:szCs w:val="32"/>
        </w:rPr>
      </w:pPr>
    </w:p>
    <w:sectPr w:rsidR="00E2602D" w:rsidSect="00C02DBD">
      <w:pgSz w:w="11906" w:h="16838"/>
      <w:pgMar w:top="1440" w:right="1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62"/>
    <w:rsid w:val="00134B18"/>
    <w:rsid w:val="00236C24"/>
    <w:rsid w:val="0031156F"/>
    <w:rsid w:val="004256FC"/>
    <w:rsid w:val="009F7762"/>
    <w:rsid w:val="00AE47AC"/>
    <w:rsid w:val="00B86835"/>
    <w:rsid w:val="00C02DBD"/>
    <w:rsid w:val="00D61F1D"/>
    <w:rsid w:val="00DB5C83"/>
    <w:rsid w:val="00E2602D"/>
    <w:rsid w:val="00F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02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602D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61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02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602D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6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7</cp:revision>
  <dcterms:created xsi:type="dcterms:W3CDTF">2016-03-03T04:43:00Z</dcterms:created>
  <dcterms:modified xsi:type="dcterms:W3CDTF">2019-01-22T07:33:00Z</dcterms:modified>
</cp:coreProperties>
</file>